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74" w:rsidRDefault="003A7FDE" w:rsidP="003A7FDE">
      <w:pPr>
        <w:jc w:val="center"/>
      </w:pPr>
      <w:r>
        <w:t>French 1 Final Exam checklist</w:t>
      </w:r>
    </w:p>
    <w:p w:rsidR="003A7FDE" w:rsidRDefault="003A7FDE" w:rsidP="003A7FDE">
      <w:r>
        <w:t>Chapter 1</w:t>
      </w:r>
    </w:p>
    <w:p w:rsidR="003A7FDE" w:rsidRDefault="003A7FDE" w:rsidP="003A7FDE">
      <w:pPr>
        <w:pStyle w:val="ListParagraph"/>
        <w:numPr>
          <w:ilvl w:val="0"/>
          <w:numId w:val="1"/>
        </w:numPr>
      </w:pPr>
      <w:r>
        <w:t>Greetings (</w:t>
      </w:r>
      <w:proofErr w:type="spellStart"/>
      <w:r>
        <w:t>pg</w:t>
      </w:r>
      <w:proofErr w:type="spellEnd"/>
      <w:r>
        <w:t xml:space="preserve"> 22-25)</w:t>
      </w:r>
    </w:p>
    <w:p w:rsidR="003A7FDE" w:rsidRDefault="003A7FDE" w:rsidP="003A7FDE">
      <w:pPr>
        <w:pStyle w:val="ListParagraph"/>
        <w:numPr>
          <w:ilvl w:val="0"/>
          <w:numId w:val="1"/>
        </w:numPr>
      </w:pPr>
      <w:r>
        <w:t>Likes, dislikes, preferences (</w:t>
      </w:r>
      <w:proofErr w:type="spellStart"/>
      <w:r>
        <w:t>pg</w:t>
      </w:r>
      <w:proofErr w:type="spellEnd"/>
      <w:r>
        <w:t xml:space="preserve"> 26 and 32)</w:t>
      </w:r>
    </w:p>
    <w:p w:rsidR="003A7FDE" w:rsidRDefault="003A7FDE" w:rsidP="003A7FDE">
      <w:pPr>
        <w:pStyle w:val="ListParagraph"/>
        <w:numPr>
          <w:ilvl w:val="0"/>
          <w:numId w:val="1"/>
        </w:numPr>
      </w:pPr>
      <w:r>
        <w:t>Ne…pas  (</w:t>
      </w:r>
      <w:proofErr w:type="spellStart"/>
      <w:r>
        <w:t>pg</w:t>
      </w:r>
      <w:proofErr w:type="spellEnd"/>
      <w:r>
        <w:t xml:space="preserve"> 26)</w:t>
      </w:r>
    </w:p>
    <w:p w:rsidR="003A7FDE" w:rsidRDefault="003A7FDE" w:rsidP="003A7FDE">
      <w:pPr>
        <w:pStyle w:val="ListParagraph"/>
        <w:numPr>
          <w:ilvl w:val="0"/>
          <w:numId w:val="1"/>
        </w:numPr>
      </w:pPr>
      <w:r>
        <w:t>Food, activity and places vocab (</w:t>
      </w:r>
      <w:proofErr w:type="spellStart"/>
      <w:r>
        <w:t>pg</w:t>
      </w:r>
      <w:proofErr w:type="spellEnd"/>
      <w:r>
        <w:t xml:space="preserve"> 27)</w:t>
      </w:r>
    </w:p>
    <w:p w:rsidR="003A7FDE" w:rsidRDefault="003A7FDE" w:rsidP="003A7FDE">
      <w:pPr>
        <w:pStyle w:val="ListParagraph"/>
        <w:numPr>
          <w:ilvl w:val="0"/>
          <w:numId w:val="1"/>
        </w:numPr>
      </w:pPr>
      <w:r>
        <w:t>Definite articles (</w:t>
      </w:r>
      <w:proofErr w:type="spellStart"/>
      <w:r>
        <w:t>pg</w:t>
      </w:r>
      <w:proofErr w:type="spellEnd"/>
      <w:r>
        <w:t xml:space="preserve"> 28)</w:t>
      </w:r>
    </w:p>
    <w:p w:rsidR="003A7FDE" w:rsidRDefault="003A7FDE" w:rsidP="003A7FDE">
      <w:pPr>
        <w:pStyle w:val="ListParagraph"/>
        <w:numPr>
          <w:ilvl w:val="0"/>
          <w:numId w:val="1"/>
        </w:numPr>
      </w:pPr>
      <w:r>
        <w:t>Activity verbs (</w:t>
      </w:r>
      <w:proofErr w:type="spellStart"/>
      <w:r>
        <w:t>pg</w:t>
      </w:r>
      <w:proofErr w:type="spellEnd"/>
      <w:r>
        <w:t xml:space="preserve"> 31)</w:t>
      </w:r>
    </w:p>
    <w:p w:rsidR="003A7FDE" w:rsidRDefault="003A7FDE" w:rsidP="003A7FDE">
      <w:pPr>
        <w:pStyle w:val="ListParagraph"/>
        <w:numPr>
          <w:ilvl w:val="0"/>
          <w:numId w:val="1"/>
        </w:numPr>
      </w:pPr>
      <w:r>
        <w:t>Regular present tense –</w:t>
      </w:r>
      <w:proofErr w:type="spellStart"/>
      <w:r>
        <w:t>er</w:t>
      </w:r>
      <w:proofErr w:type="spellEnd"/>
      <w:r>
        <w:t xml:space="preserve"> conjugation (</w:t>
      </w:r>
      <w:proofErr w:type="spellStart"/>
      <w:r>
        <w:t>pg</w:t>
      </w:r>
      <w:proofErr w:type="spellEnd"/>
      <w:r>
        <w:t xml:space="preserve"> 33)</w:t>
      </w:r>
    </w:p>
    <w:p w:rsidR="003A7FDE" w:rsidRDefault="003A7FDE" w:rsidP="003A7FDE">
      <w:r>
        <w:t>Chapter 2</w:t>
      </w:r>
    </w:p>
    <w:p w:rsidR="003A7FDE" w:rsidRDefault="003A7FDE" w:rsidP="003A7FDE">
      <w:pPr>
        <w:pStyle w:val="ListParagraph"/>
        <w:numPr>
          <w:ilvl w:val="0"/>
          <w:numId w:val="2"/>
        </w:numPr>
      </w:pPr>
      <w:r>
        <w:t>Class vocab (</w:t>
      </w:r>
      <w:proofErr w:type="spellStart"/>
      <w:r>
        <w:t>pg</w:t>
      </w:r>
      <w:proofErr w:type="spellEnd"/>
      <w:r>
        <w:t xml:space="preserve"> 51)</w:t>
      </w:r>
    </w:p>
    <w:p w:rsidR="003A7FDE" w:rsidRDefault="003A7FDE" w:rsidP="003A7FDE">
      <w:pPr>
        <w:pStyle w:val="ListParagraph"/>
        <w:numPr>
          <w:ilvl w:val="0"/>
          <w:numId w:val="2"/>
        </w:numPr>
      </w:pPr>
      <w:r>
        <w:t>Agreeing and disagreeing (pg. 54)</w:t>
      </w:r>
    </w:p>
    <w:p w:rsidR="003A7FDE" w:rsidRDefault="003A7FDE" w:rsidP="003A7FDE">
      <w:pPr>
        <w:pStyle w:val="ListParagraph"/>
        <w:numPr>
          <w:ilvl w:val="0"/>
          <w:numId w:val="2"/>
        </w:numPr>
      </w:pPr>
      <w:r>
        <w:t>Si (pg. 54)</w:t>
      </w:r>
    </w:p>
    <w:p w:rsidR="003A7FDE" w:rsidRDefault="003A7FDE" w:rsidP="003A7FDE">
      <w:pPr>
        <w:pStyle w:val="ListParagraph"/>
        <w:numPr>
          <w:ilvl w:val="0"/>
          <w:numId w:val="2"/>
        </w:numPr>
      </w:pPr>
      <w:r>
        <w:t>Asking for and giving info (pg. 55)</w:t>
      </w:r>
    </w:p>
    <w:p w:rsidR="003A7FDE" w:rsidRDefault="003A7FDE" w:rsidP="003A7FDE">
      <w:pPr>
        <w:pStyle w:val="ListParagraph"/>
        <w:numPr>
          <w:ilvl w:val="0"/>
          <w:numId w:val="2"/>
        </w:numPr>
      </w:pPr>
      <w:proofErr w:type="spellStart"/>
      <w:r>
        <w:t>Avoir</w:t>
      </w:r>
      <w:proofErr w:type="spellEnd"/>
      <w:r>
        <w:t xml:space="preserve"> (pg. 55)</w:t>
      </w:r>
    </w:p>
    <w:p w:rsidR="003A7FDE" w:rsidRDefault="003A7FDE" w:rsidP="003A7FDE">
      <w:pPr>
        <w:pStyle w:val="ListParagraph"/>
        <w:numPr>
          <w:ilvl w:val="0"/>
          <w:numId w:val="2"/>
        </w:numPr>
      </w:pPr>
      <w:r>
        <w:t>Time of day (</w:t>
      </w:r>
      <w:proofErr w:type="spellStart"/>
      <w:r>
        <w:t>pg</w:t>
      </w:r>
      <w:proofErr w:type="spellEnd"/>
      <w:r>
        <w:t xml:space="preserve"> 55)</w:t>
      </w:r>
    </w:p>
    <w:p w:rsidR="003A7FDE" w:rsidRDefault="003A7FDE" w:rsidP="003A7FDE">
      <w:pPr>
        <w:pStyle w:val="ListParagraph"/>
        <w:numPr>
          <w:ilvl w:val="0"/>
          <w:numId w:val="2"/>
        </w:numPr>
      </w:pPr>
      <w:r>
        <w:t>Numbers 1-60 (pg. 57)</w:t>
      </w:r>
    </w:p>
    <w:p w:rsidR="003A7FDE" w:rsidRDefault="003A7FDE" w:rsidP="003A7FDE">
      <w:pPr>
        <w:pStyle w:val="ListParagraph"/>
        <w:numPr>
          <w:ilvl w:val="0"/>
          <w:numId w:val="2"/>
        </w:numPr>
      </w:pPr>
      <w:r>
        <w:t>Time (</w:t>
      </w:r>
      <w:proofErr w:type="spellStart"/>
      <w:r>
        <w:t>pg</w:t>
      </w:r>
      <w:proofErr w:type="spellEnd"/>
      <w:r>
        <w:t xml:space="preserve"> 58-59)</w:t>
      </w:r>
    </w:p>
    <w:p w:rsidR="003A7FDE" w:rsidRDefault="003A7FDE" w:rsidP="003A7FDE">
      <w:pPr>
        <w:pStyle w:val="ListParagraph"/>
        <w:numPr>
          <w:ilvl w:val="0"/>
          <w:numId w:val="2"/>
        </w:numPr>
      </w:pPr>
      <w:r>
        <w:t>Asking for and expressing opinions (</w:t>
      </w:r>
      <w:proofErr w:type="spellStart"/>
      <w:r>
        <w:t>pg</w:t>
      </w:r>
      <w:proofErr w:type="spellEnd"/>
      <w:r>
        <w:t xml:space="preserve"> 61)</w:t>
      </w:r>
    </w:p>
    <w:p w:rsidR="003A7FDE" w:rsidRDefault="003A7FDE" w:rsidP="003A7FDE">
      <w:r>
        <w:t>Chapter 3</w:t>
      </w:r>
    </w:p>
    <w:p w:rsidR="003A7FDE" w:rsidRDefault="003A7FDE" w:rsidP="003A7FDE">
      <w:pPr>
        <w:pStyle w:val="ListParagraph"/>
        <w:numPr>
          <w:ilvl w:val="0"/>
          <w:numId w:val="3"/>
        </w:numPr>
      </w:pPr>
      <w:r>
        <w:t>Class supplies vocab (</w:t>
      </w:r>
      <w:proofErr w:type="spellStart"/>
      <w:r>
        <w:t>pg</w:t>
      </w:r>
      <w:proofErr w:type="spellEnd"/>
      <w:r>
        <w:t xml:space="preserve"> 79 and 82)</w:t>
      </w:r>
    </w:p>
    <w:p w:rsidR="003A7FDE" w:rsidRDefault="003A7FDE" w:rsidP="003A7FDE">
      <w:pPr>
        <w:pStyle w:val="ListParagraph"/>
        <w:numPr>
          <w:ilvl w:val="0"/>
          <w:numId w:val="3"/>
        </w:numPr>
      </w:pPr>
      <w:r>
        <w:t>Indefinite articles (</w:t>
      </w:r>
      <w:proofErr w:type="spellStart"/>
      <w:r>
        <w:t>pg</w:t>
      </w:r>
      <w:proofErr w:type="spellEnd"/>
      <w:r>
        <w:t xml:space="preserve"> 81)</w:t>
      </w:r>
    </w:p>
    <w:p w:rsidR="003A7FDE" w:rsidRDefault="003A7FDE" w:rsidP="003A7FDE">
      <w:pPr>
        <w:pStyle w:val="ListParagraph"/>
        <w:numPr>
          <w:ilvl w:val="0"/>
          <w:numId w:val="3"/>
        </w:numPr>
      </w:pPr>
      <w:r>
        <w:t>Asking others what they need and telling what you need (</w:t>
      </w:r>
      <w:proofErr w:type="spellStart"/>
      <w:r>
        <w:t>pg</w:t>
      </w:r>
      <w:proofErr w:type="spellEnd"/>
      <w:r>
        <w:t xml:space="preserve"> 82)</w:t>
      </w:r>
    </w:p>
    <w:p w:rsidR="003A7FDE" w:rsidRDefault="003A7FDE" w:rsidP="003A7FDE">
      <w:pPr>
        <w:pStyle w:val="ListParagraph"/>
        <w:numPr>
          <w:ilvl w:val="0"/>
          <w:numId w:val="3"/>
        </w:numPr>
      </w:pPr>
      <w:r>
        <w:t>What to buy vocab/ clothes (</w:t>
      </w:r>
      <w:proofErr w:type="spellStart"/>
      <w:r>
        <w:t>pg</w:t>
      </w:r>
      <w:proofErr w:type="spellEnd"/>
      <w:r>
        <w:t xml:space="preserve"> 84)</w:t>
      </w:r>
    </w:p>
    <w:p w:rsidR="003A7FDE" w:rsidRDefault="003A7FDE" w:rsidP="003A7FDE">
      <w:pPr>
        <w:pStyle w:val="ListParagraph"/>
        <w:numPr>
          <w:ilvl w:val="0"/>
          <w:numId w:val="3"/>
        </w:numPr>
      </w:pPr>
      <w:r>
        <w:t xml:space="preserve">Je </w:t>
      </w:r>
      <w:proofErr w:type="spellStart"/>
      <w:r>
        <w:t>voudrais</w:t>
      </w:r>
      <w:proofErr w:type="spellEnd"/>
      <w:r>
        <w:t>/ demonstrative adjectives (</w:t>
      </w:r>
      <w:proofErr w:type="spellStart"/>
      <w:r>
        <w:t>pg</w:t>
      </w:r>
      <w:proofErr w:type="spellEnd"/>
      <w:r>
        <w:t xml:space="preserve"> 85)</w:t>
      </w:r>
    </w:p>
    <w:p w:rsidR="003A7FDE" w:rsidRDefault="003A7FDE" w:rsidP="003A7FDE">
      <w:pPr>
        <w:pStyle w:val="ListParagraph"/>
        <w:numPr>
          <w:ilvl w:val="0"/>
          <w:numId w:val="3"/>
        </w:numPr>
      </w:pPr>
      <w:r>
        <w:t>Colors (</w:t>
      </w:r>
      <w:proofErr w:type="spellStart"/>
      <w:r>
        <w:t>pg</w:t>
      </w:r>
      <w:proofErr w:type="spellEnd"/>
      <w:r>
        <w:t xml:space="preserve"> 86)</w:t>
      </w:r>
    </w:p>
    <w:p w:rsidR="003A7FDE" w:rsidRDefault="003A7FDE" w:rsidP="003A7FDE">
      <w:pPr>
        <w:pStyle w:val="ListParagraph"/>
        <w:numPr>
          <w:ilvl w:val="0"/>
          <w:numId w:val="3"/>
        </w:numPr>
      </w:pPr>
      <w:r>
        <w:t>Adjective agreement and placement (</w:t>
      </w:r>
      <w:proofErr w:type="spellStart"/>
      <w:r>
        <w:t>pg</w:t>
      </w:r>
      <w:proofErr w:type="spellEnd"/>
      <w:r>
        <w:t xml:space="preserve"> 87)</w:t>
      </w:r>
    </w:p>
    <w:p w:rsidR="003A7FDE" w:rsidRDefault="003A7FDE" w:rsidP="003A7FDE">
      <w:pPr>
        <w:pStyle w:val="ListParagraph"/>
        <w:numPr>
          <w:ilvl w:val="0"/>
          <w:numId w:val="3"/>
        </w:numPr>
      </w:pPr>
      <w:r>
        <w:t>Numbers 60-200+ (</w:t>
      </w:r>
      <w:proofErr w:type="spellStart"/>
      <w:r>
        <w:t>pg</w:t>
      </w:r>
      <w:proofErr w:type="spellEnd"/>
      <w:r>
        <w:t xml:space="preserve"> 88)</w:t>
      </w:r>
    </w:p>
    <w:p w:rsidR="003A7FDE" w:rsidRDefault="003A7FDE" w:rsidP="003A7FDE">
      <w:pPr>
        <w:pStyle w:val="ListParagraph"/>
        <w:numPr>
          <w:ilvl w:val="0"/>
          <w:numId w:val="3"/>
        </w:numPr>
      </w:pPr>
      <w:r>
        <w:t>Getting someone’s attention, responding (</w:t>
      </w:r>
      <w:proofErr w:type="spellStart"/>
      <w:r>
        <w:t>pg</w:t>
      </w:r>
      <w:proofErr w:type="spellEnd"/>
      <w:r>
        <w:t xml:space="preserve"> 90)</w:t>
      </w:r>
    </w:p>
    <w:p w:rsidR="003A7FDE" w:rsidRDefault="003A7FDE" w:rsidP="003A7FDE">
      <w:r>
        <w:t>Chapter 4</w:t>
      </w:r>
    </w:p>
    <w:p w:rsidR="003A7FDE" w:rsidRDefault="003A7FDE" w:rsidP="003A7FDE">
      <w:pPr>
        <w:pStyle w:val="ListParagraph"/>
        <w:numPr>
          <w:ilvl w:val="0"/>
          <w:numId w:val="4"/>
        </w:numPr>
      </w:pPr>
      <w:r>
        <w:t>Sports and activities (</w:t>
      </w:r>
      <w:proofErr w:type="spellStart"/>
      <w:r>
        <w:t>pg</w:t>
      </w:r>
      <w:proofErr w:type="spellEnd"/>
      <w:r>
        <w:t xml:space="preserve"> 112 and 114)</w:t>
      </w:r>
    </w:p>
    <w:p w:rsidR="003A7FDE" w:rsidRDefault="003A7FDE" w:rsidP="003A7FDE">
      <w:pPr>
        <w:pStyle w:val="ListParagraph"/>
        <w:numPr>
          <w:ilvl w:val="0"/>
          <w:numId w:val="4"/>
        </w:numPr>
      </w:pPr>
      <w:r>
        <w:t xml:space="preserve">Expressions with faire and </w:t>
      </w:r>
      <w:proofErr w:type="spellStart"/>
      <w:r>
        <w:t>jouer</w:t>
      </w:r>
      <w:proofErr w:type="spellEnd"/>
      <w:r>
        <w:t xml:space="preserve"> (</w:t>
      </w:r>
      <w:proofErr w:type="spellStart"/>
      <w:r>
        <w:t>pg</w:t>
      </w:r>
      <w:proofErr w:type="spellEnd"/>
      <w:r>
        <w:t xml:space="preserve"> 113)</w:t>
      </w:r>
    </w:p>
    <w:p w:rsidR="003A7FDE" w:rsidRDefault="003A7FDE" w:rsidP="003A7FDE">
      <w:pPr>
        <w:pStyle w:val="ListParagraph"/>
        <w:numPr>
          <w:ilvl w:val="0"/>
          <w:numId w:val="4"/>
        </w:numPr>
      </w:pPr>
      <w:r>
        <w:t>Liking/ disliking something (</w:t>
      </w:r>
      <w:proofErr w:type="spellStart"/>
      <w:r>
        <w:t>pg</w:t>
      </w:r>
      <w:proofErr w:type="spellEnd"/>
      <w:r>
        <w:t xml:space="preserve"> 114)</w:t>
      </w:r>
    </w:p>
    <w:p w:rsidR="003A7FDE" w:rsidRDefault="003A7FDE" w:rsidP="003A7FDE">
      <w:pPr>
        <w:pStyle w:val="ListParagraph"/>
        <w:numPr>
          <w:ilvl w:val="0"/>
          <w:numId w:val="4"/>
        </w:numPr>
      </w:pPr>
      <w:r>
        <w:t>Exchanging info (</w:t>
      </w:r>
      <w:proofErr w:type="spellStart"/>
      <w:r>
        <w:t>pg</w:t>
      </w:r>
      <w:proofErr w:type="spellEnd"/>
      <w:r>
        <w:t xml:space="preserve"> 116)</w:t>
      </w:r>
    </w:p>
    <w:p w:rsidR="003A7FDE" w:rsidRDefault="003A7FDE" w:rsidP="003A7FDE">
      <w:pPr>
        <w:pStyle w:val="ListParagraph"/>
        <w:numPr>
          <w:ilvl w:val="0"/>
          <w:numId w:val="4"/>
        </w:numPr>
      </w:pPr>
      <w:r>
        <w:t>Faire conjugation (</w:t>
      </w:r>
      <w:proofErr w:type="spellStart"/>
      <w:r>
        <w:t>pg</w:t>
      </w:r>
      <w:proofErr w:type="spellEnd"/>
      <w:r>
        <w:t xml:space="preserve"> 116)</w:t>
      </w:r>
    </w:p>
    <w:p w:rsidR="003A7FDE" w:rsidRDefault="003A7FDE" w:rsidP="003A7FDE">
      <w:pPr>
        <w:pStyle w:val="ListParagraph"/>
        <w:numPr>
          <w:ilvl w:val="0"/>
          <w:numId w:val="4"/>
        </w:numPr>
      </w:pPr>
      <w:r>
        <w:t>On (</w:t>
      </w:r>
      <w:proofErr w:type="spellStart"/>
      <w:r>
        <w:t>pg</w:t>
      </w:r>
      <w:proofErr w:type="spellEnd"/>
      <w:r>
        <w:t xml:space="preserve"> 117)</w:t>
      </w:r>
    </w:p>
    <w:p w:rsidR="003A7FDE" w:rsidRDefault="00423320" w:rsidP="003A7FDE">
      <w:pPr>
        <w:pStyle w:val="ListParagraph"/>
        <w:numPr>
          <w:ilvl w:val="0"/>
          <w:numId w:val="4"/>
        </w:numPr>
      </w:pPr>
      <w:r>
        <w:t>Weather</w:t>
      </w:r>
      <w:r w:rsidR="00CB778E">
        <w:t>, months, seasons (</w:t>
      </w:r>
      <w:proofErr w:type="spellStart"/>
      <w:r w:rsidR="00CB778E">
        <w:t>pg</w:t>
      </w:r>
      <w:proofErr w:type="spellEnd"/>
      <w:r w:rsidR="00CB778E">
        <w:t xml:space="preserve"> 118-120)</w:t>
      </w:r>
    </w:p>
    <w:p w:rsidR="00CB778E" w:rsidRDefault="00CB778E" w:rsidP="003A7FDE">
      <w:pPr>
        <w:pStyle w:val="ListParagraph"/>
        <w:numPr>
          <w:ilvl w:val="0"/>
          <w:numId w:val="4"/>
        </w:numPr>
      </w:pPr>
      <w:proofErr w:type="spellStart"/>
      <w:r>
        <w:t>Jouer</w:t>
      </w:r>
      <w:proofErr w:type="spellEnd"/>
      <w:r>
        <w:t xml:space="preserve"> conjugation (</w:t>
      </w:r>
      <w:proofErr w:type="spellStart"/>
      <w:r>
        <w:t>pg</w:t>
      </w:r>
      <w:proofErr w:type="spellEnd"/>
      <w:r>
        <w:t xml:space="preserve"> 119)</w:t>
      </w:r>
    </w:p>
    <w:p w:rsidR="00CB778E" w:rsidRDefault="00CB778E" w:rsidP="003A7FDE">
      <w:pPr>
        <w:pStyle w:val="ListParagraph"/>
        <w:numPr>
          <w:ilvl w:val="0"/>
          <w:numId w:val="4"/>
        </w:numPr>
      </w:pPr>
      <w:r>
        <w:t>Making, accepting and turning down suggestions (</w:t>
      </w:r>
      <w:proofErr w:type="spellStart"/>
      <w:r>
        <w:t>pg</w:t>
      </w:r>
      <w:proofErr w:type="spellEnd"/>
      <w:r>
        <w:t xml:space="preserve"> 122)</w:t>
      </w:r>
    </w:p>
    <w:p w:rsidR="00CB778E" w:rsidRDefault="00CB778E" w:rsidP="003A7FDE">
      <w:pPr>
        <w:pStyle w:val="ListParagraph"/>
        <w:numPr>
          <w:ilvl w:val="0"/>
          <w:numId w:val="4"/>
        </w:numPr>
      </w:pPr>
      <w:r>
        <w:lastRenderedPageBreak/>
        <w:t>Adverbs of frequency (</w:t>
      </w:r>
      <w:proofErr w:type="spellStart"/>
      <w:r>
        <w:t>pg</w:t>
      </w:r>
      <w:proofErr w:type="spellEnd"/>
      <w:r>
        <w:t xml:space="preserve"> 122)</w:t>
      </w:r>
    </w:p>
    <w:p w:rsidR="00CB778E" w:rsidRDefault="00CB778E" w:rsidP="00CB778E">
      <w:r>
        <w:t>Chapter 5</w:t>
      </w:r>
    </w:p>
    <w:p w:rsidR="00CB778E" w:rsidRDefault="00CB778E" w:rsidP="00CB778E">
      <w:pPr>
        <w:pStyle w:val="ListParagraph"/>
        <w:numPr>
          <w:ilvl w:val="0"/>
          <w:numId w:val="5"/>
        </w:numPr>
      </w:pPr>
      <w:r>
        <w:t>Making suggestions and excuses (</w:t>
      </w:r>
      <w:proofErr w:type="spellStart"/>
      <w:r>
        <w:t>pg</w:t>
      </w:r>
      <w:proofErr w:type="spellEnd"/>
      <w:r>
        <w:t xml:space="preserve"> 145)</w:t>
      </w:r>
    </w:p>
    <w:p w:rsidR="00CB778E" w:rsidRDefault="00CB778E" w:rsidP="00CB778E">
      <w:pPr>
        <w:pStyle w:val="ListParagraph"/>
        <w:numPr>
          <w:ilvl w:val="0"/>
          <w:numId w:val="5"/>
        </w:numPr>
      </w:pPr>
      <w:r>
        <w:t>Food and drink (</w:t>
      </w:r>
      <w:proofErr w:type="spellStart"/>
      <w:r>
        <w:t>pg</w:t>
      </w:r>
      <w:proofErr w:type="spellEnd"/>
      <w:r>
        <w:t xml:space="preserve"> 147)</w:t>
      </w:r>
    </w:p>
    <w:p w:rsidR="00CB778E" w:rsidRDefault="00CB778E" w:rsidP="00CB778E">
      <w:pPr>
        <w:pStyle w:val="ListParagraph"/>
        <w:numPr>
          <w:ilvl w:val="0"/>
          <w:numId w:val="5"/>
        </w:numPr>
      </w:pPr>
      <w:proofErr w:type="spellStart"/>
      <w:r>
        <w:t>Prendre</w:t>
      </w:r>
      <w:proofErr w:type="spellEnd"/>
      <w:r>
        <w:t xml:space="preserve"> (</w:t>
      </w:r>
      <w:proofErr w:type="spellStart"/>
      <w:r>
        <w:t>pg</w:t>
      </w:r>
      <w:proofErr w:type="spellEnd"/>
      <w:r>
        <w:t xml:space="preserve"> 149)</w:t>
      </w:r>
    </w:p>
    <w:p w:rsidR="00CB778E" w:rsidRDefault="00CB778E" w:rsidP="00CB778E">
      <w:pPr>
        <w:pStyle w:val="ListParagraph"/>
        <w:numPr>
          <w:ilvl w:val="0"/>
          <w:numId w:val="5"/>
        </w:numPr>
      </w:pPr>
      <w:r>
        <w:t>Ordering food (</w:t>
      </w:r>
      <w:proofErr w:type="spellStart"/>
      <w:r>
        <w:t>pg</w:t>
      </w:r>
      <w:proofErr w:type="spellEnd"/>
      <w:r>
        <w:t xml:space="preserve"> 151)</w:t>
      </w:r>
    </w:p>
    <w:p w:rsidR="00CB778E" w:rsidRDefault="00CB778E" w:rsidP="00CB778E">
      <w:pPr>
        <w:pStyle w:val="ListParagraph"/>
        <w:numPr>
          <w:ilvl w:val="0"/>
          <w:numId w:val="5"/>
        </w:numPr>
      </w:pPr>
      <w:r>
        <w:t>The imperative (</w:t>
      </w:r>
      <w:proofErr w:type="spellStart"/>
      <w:r>
        <w:t>pg</w:t>
      </w:r>
      <w:proofErr w:type="spellEnd"/>
      <w:r>
        <w:t xml:space="preserve"> 152)</w:t>
      </w:r>
    </w:p>
    <w:p w:rsidR="00CB778E" w:rsidRDefault="00CB778E" w:rsidP="00CB778E">
      <w:pPr>
        <w:pStyle w:val="ListParagraph"/>
        <w:numPr>
          <w:ilvl w:val="0"/>
          <w:numId w:val="5"/>
        </w:numPr>
      </w:pPr>
      <w:r>
        <w:t>Likes and dislike vocab (</w:t>
      </w:r>
      <w:proofErr w:type="spellStart"/>
      <w:r>
        <w:t>pg</w:t>
      </w:r>
      <w:proofErr w:type="spellEnd"/>
      <w:r>
        <w:t xml:space="preserve"> 154)</w:t>
      </w:r>
    </w:p>
    <w:p w:rsidR="00CB778E" w:rsidRDefault="00CB778E" w:rsidP="00CB778E">
      <w:pPr>
        <w:pStyle w:val="ListParagraph"/>
        <w:numPr>
          <w:ilvl w:val="0"/>
          <w:numId w:val="5"/>
        </w:numPr>
      </w:pPr>
      <w:r>
        <w:t>Paying the check (</w:t>
      </w:r>
      <w:proofErr w:type="spellStart"/>
      <w:r>
        <w:t>pg</w:t>
      </w:r>
      <w:proofErr w:type="spellEnd"/>
      <w:r>
        <w:t xml:space="preserve"> 155)</w:t>
      </w:r>
    </w:p>
    <w:p w:rsidR="00CB778E" w:rsidRDefault="00CB778E" w:rsidP="00CB778E">
      <w:r>
        <w:t>Chapter 6</w:t>
      </w:r>
    </w:p>
    <w:p w:rsidR="00CB778E" w:rsidRDefault="00CB778E" w:rsidP="00CB778E">
      <w:pPr>
        <w:pStyle w:val="ListParagraph"/>
        <w:numPr>
          <w:ilvl w:val="0"/>
          <w:numId w:val="6"/>
        </w:numPr>
      </w:pPr>
      <w:r>
        <w:t>Making plans (</w:t>
      </w:r>
      <w:proofErr w:type="spellStart"/>
      <w:r>
        <w:t>pg</w:t>
      </w:r>
      <w:proofErr w:type="spellEnd"/>
      <w:r>
        <w:t xml:space="preserve"> 173)</w:t>
      </w:r>
    </w:p>
    <w:p w:rsidR="00CB778E" w:rsidRDefault="00CB778E" w:rsidP="00CB778E">
      <w:pPr>
        <w:pStyle w:val="ListParagraph"/>
        <w:numPr>
          <w:ilvl w:val="0"/>
          <w:numId w:val="6"/>
        </w:numPr>
      </w:pPr>
      <w:r>
        <w:t>Activities vocab ( 173)</w:t>
      </w:r>
    </w:p>
    <w:p w:rsidR="00CB778E" w:rsidRDefault="00CB778E" w:rsidP="00CB778E">
      <w:pPr>
        <w:pStyle w:val="ListParagraph"/>
        <w:numPr>
          <w:ilvl w:val="0"/>
          <w:numId w:val="6"/>
        </w:numPr>
      </w:pPr>
      <w:r>
        <w:t>Le + day of the week (</w:t>
      </w:r>
      <w:proofErr w:type="spellStart"/>
      <w:r>
        <w:t>pg</w:t>
      </w:r>
      <w:proofErr w:type="spellEnd"/>
      <w:r>
        <w:t xml:space="preserve"> 173)</w:t>
      </w:r>
    </w:p>
    <w:p w:rsidR="00CB778E" w:rsidRDefault="00CB778E" w:rsidP="00CB778E">
      <w:pPr>
        <w:pStyle w:val="ListParagraph"/>
        <w:numPr>
          <w:ilvl w:val="0"/>
          <w:numId w:val="6"/>
        </w:numPr>
      </w:pPr>
      <w:proofErr w:type="spellStart"/>
      <w:r>
        <w:t>Aller</w:t>
      </w:r>
      <w:proofErr w:type="spellEnd"/>
      <w:r>
        <w:t xml:space="preserve"> (</w:t>
      </w:r>
      <w:proofErr w:type="spellStart"/>
      <w:r>
        <w:t>pg</w:t>
      </w:r>
      <w:proofErr w:type="spellEnd"/>
      <w:r>
        <w:t xml:space="preserve"> 174)</w:t>
      </w:r>
    </w:p>
    <w:p w:rsidR="00CB778E" w:rsidRDefault="00CB778E" w:rsidP="00CB778E">
      <w:pPr>
        <w:pStyle w:val="ListParagraph"/>
        <w:numPr>
          <w:ilvl w:val="0"/>
          <w:numId w:val="6"/>
        </w:numPr>
      </w:pPr>
      <w:r>
        <w:t>Places (</w:t>
      </w:r>
      <w:proofErr w:type="spellStart"/>
      <w:r>
        <w:t>pg</w:t>
      </w:r>
      <w:proofErr w:type="spellEnd"/>
      <w:r>
        <w:t xml:space="preserve"> 176)</w:t>
      </w:r>
    </w:p>
    <w:p w:rsidR="00CB778E" w:rsidRDefault="00CB778E" w:rsidP="00CB778E">
      <w:pPr>
        <w:pStyle w:val="ListParagraph"/>
        <w:numPr>
          <w:ilvl w:val="0"/>
          <w:numId w:val="6"/>
        </w:numPr>
      </w:pPr>
      <w:r>
        <w:t>A contractions (</w:t>
      </w:r>
      <w:proofErr w:type="spellStart"/>
      <w:r>
        <w:t>pg</w:t>
      </w:r>
      <w:proofErr w:type="spellEnd"/>
      <w:r>
        <w:t xml:space="preserve"> 177)</w:t>
      </w:r>
    </w:p>
    <w:p w:rsidR="00CB778E" w:rsidRDefault="00CB778E" w:rsidP="00CB778E">
      <w:pPr>
        <w:pStyle w:val="ListParagraph"/>
        <w:numPr>
          <w:ilvl w:val="0"/>
          <w:numId w:val="6"/>
        </w:numPr>
      </w:pPr>
      <w:r>
        <w:t>Invitations (</w:t>
      </w:r>
      <w:proofErr w:type="spellStart"/>
      <w:r>
        <w:t>pg</w:t>
      </w:r>
      <w:proofErr w:type="spellEnd"/>
      <w:r>
        <w:t xml:space="preserve"> 179)</w:t>
      </w:r>
    </w:p>
    <w:p w:rsidR="00CB778E" w:rsidRDefault="00CB778E" w:rsidP="00CB778E">
      <w:pPr>
        <w:pStyle w:val="ListParagraph"/>
        <w:numPr>
          <w:ilvl w:val="0"/>
          <w:numId w:val="6"/>
        </w:numPr>
      </w:pPr>
      <w:proofErr w:type="spellStart"/>
      <w:r>
        <w:t>Vouloir</w:t>
      </w:r>
      <w:proofErr w:type="spellEnd"/>
      <w:r>
        <w:t xml:space="preserve"> (</w:t>
      </w:r>
      <w:proofErr w:type="spellStart"/>
      <w:r>
        <w:t>pg</w:t>
      </w:r>
      <w:proofErr w:type="spellEnd"/>
      <w:r>
        <w:t xml:space="preserve"> 180)</w:t>
      </w:r>
    </w:p>
    <w:p w:rsidR="00CB778E" w:rsidRDefault="00CB778E" w:rsidP="00CB778E">
      <w:pPr>
        <w:pStyle w:val="ListParagraph"/>
        <w:numPr>
          <w:ilvl w:val="0"/>
          <w:numId w:val="6"/>
        </w:numPr>
      </w:pPr>
      <w:r>
        <w:t>Questions vocab (</w:t>
      </w:r>
      <w:proofErr w:type="spellStart"/>
      <w:r>
        <w:t>pg</w:t>
      </w:r>
      <w:proofErr w:type="spellEnd"/>
      <w:r>
        <w:t xml:space="preserve"> 183and 185)</w:t>
      </w:r>
    </w:p>
    <w:p w:rsidR="00CB778E" w:rsidRDefault="00CB778E" w:rsidP="00CB778E">
      <w:r>
        <w:t xml:space="preserve">Chapter 7 </w:t>
      </w:r>
    </w:p>
    <w:p w:rsidR="00CB778E" w:rsidRDefault="00CB778E" w:rsidP="00CB778E">
      <w:pPr>
        <w:pStyle w:val="ListParagraph"/>
        <w:numPr>
          <w:ilvl w:val="0"/>
          <w:numId w:val="7"/>
        </w:numPr>
      </w:pPr>
      <w:r>
        <w:t xml:space="preserve">Family members ( </w:t>
      </w:r>
      <w:proofErr w:type="spellStart"/>
      <w:r>
        <w:t>pg</w:t>
      </w:r>
      <w:proofErr w:type="spellEnd"/>
      <w:r>
        <w:t xml:space="preserve"> 204 and 207)</w:t>
      </w:r>
    </w:p>
    <w:p w:rsidR="00CB778E" w:rsidRDefault="00CB778E" w:rsidP="00CB778E">
      <w:pPr>
        <w:pStyle w:val="ListParagraph"/>
        <w:numPr>
          <w:ilvl w:val="0"/>
          <w:numId w:val="7"/>
        </w:numPr>
      </w:pPr>
      <w:r>
        <w:t>Possessive adjectives (</w:t>
      </w:r>
      <w:proofErr w:type="spellStart"/>
      <w:r>
        <w:t>pg</w:t>
      </w:r>
      <w:proofErr w:type="spellEnd"/>
      <w:r>
        <w:t xml:space="preserve"> 205)</w:t>
      </w:r>
    </w:p>
    <w:p w:rsidR="00CB778E" w:rsidRDefault="00CB778E" w:rsidP="00CB778E">
      <w:pPr>
        <w:pStyle w:val="ListParagraph"/>
        <w:numPr>
          <w:ilvl w:val="0"/>
          <w:numId w:val="7"/>
        </w:numPr>
      </w:pPr>
      <w:r>
        <w:t>Introducing people (</w:t>
      </w:r>
      <w:proofErr w:type="spellStart"/>
      <w:r>
        <w:t>pg</w:t>
      </w:r>
      <w:proofErr w:type="spellEnd"/>
      <w:r>
        <w:t xml:space="preserve"> 207)</w:t>
      </w:r>
    </w:p>
    <w:p w:rsidR="00CB778E" w:rsidRDefault="00CB778E" w:rsidP="00CB778E">
      <w:pPr>
        <w:pStyle w:val="ListParagraph"/>
        <w:numPr>
          <w:ilvl w:val="0"/>
          <w:numId w:val="7"/>
        </w:numPr>
      </w:pPr>
      <w:r>
        <w:t>Adjectives (</w:t>
      </w:r>
      <w:proofErr w:type="spellStart"/>
      <w:r>
        <w:t>pg</w:t>
      </w:r>
      <w:proofErr w:type="spellEnd"/>
      <w:r>
        <w:t xml:space="preserve"> 208-209)</w:t>
      </w:r>
    </w:p>
    <w:p w:rsidR="00CB778E" w:rsidRDefault="00CB778E" w:rsidP="00CB778E">
      <w:pPr>
        <w:pStyle w:val="ListParagraph"/>
        <w:numPr>
          <w:ilvl w:val="0"/>
          <w:numId w:val="7"/>
        </w:numPr>
      </w:pPr>
      <w:r>
        <w:t>Adjective agreement (</w:t>
      </w:r>
      <w:proofErr w:type="spellStart"/>
      <w:r>
        <w:t>pg</w:t>
      </w:r>
      <w:proofErr w:type="spellEnd"/>
      <w:r>
        <w:t xml:space="preserve"> 210)</w:t>
      </w:r>
    </w:p>
    <w:p w:rsidR="00CB778E" w:rsidRDefault="00CB778E" w:rsidP="00CB778E">
      <w:pPr>
        <w:pStyle w:val="ListParagraph"/>
        <w:numPr>
          <w:ilvl w:val="0"/>
          <w:numId w:val="7"/>
        </w:numPr>
      </w:pPr>
      <w:proofErr w:type="spellStart"/>
      <w:r>
        <w:t>Etre</w:t>
      </w:r>
      <w:proofErr w:type="spellEnd"/>
      <w:r>
        <w:t xml:space="preserve"> (</w:t>
      </w:r>
      <w:proofErr w:type="spellStart"/>
      <w:r>
        <w:t>pg</w:t>
      </w:r>
      <w:proofErr w:type="spellEnd"/>
      <w:r>
        <w:t xml:space="preserve"> 211)</w:t>
      </w:r>
    </w:p>
    <w:p w:rsidR="00CB778E" w:rsidRDefault="00CB778E" w:rsidP="00CB778E">
      <w:pPr>
        <w:pStyle w:val="ListParagraph"/>
        <w:numPr>
          <w:ilvl w:val="0"/>
          <w:numId w:val="7"/>
        </w:numPr>
      </w:pPr>
      <w:r>
        <w:t>Chores (</w:t>
      </w:r>
      <w:proofErr w:type="spellStart"/>
      <w:r>
        <w:t>pg</w:t>
      </w:r>
      <w:proofErr w:type="spellEnd"/>
      <w:r>
        <w:t xml:space="preserve"> 213)</w:t>
      </w:r>
    </w:p>
    <w:p w:rsidR="00CB778E" w:rsidRDefault="00CB778E" w:rsidP="00CB778E">
      <w:pPr>
        <w:pStyle w:val="ListParagraph"/>
        <w:numPr>
          <w:ilvl w:val="0"/>
          <w:numId w:val="7"/>
        </w:numPr>
      </w:pPr>
      <w:r>
        <w:t>Permission (</w:t>
      </w:r>
      <w:proofErr w:type="spellStart"/>
      <w:r>
        <w:t>pg</w:t>
      </w:r>
      <w:proofErr w:type="spellEnd"/>
      <w:r>
        <w:t xml:space="preserve"> 213)</w:t>
      </w:r>
    </w:p>
    <w:p w:rsidR="00CB778E" w:rsidRDefault="00CB778E" w:rsidP="00CB778E">
      <w:pPr>
        <w:ind w:left="360"/>
      </w:pPr>
      <w:bookmarkStart w:id="0" w:name="_GoBack"/>
      <w:bookmarkEnd w:id="0"/>
    </w:p>
    <w:sectPr w:rsidR="00CB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A98"/>
    <w:multiLevelType w:val="hybridMultilevel"/>
    <w:tmpl w:val="9EBE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35CD"/>
    <w:multiLevelType w:val="hybridMultilevel"/>
    <w:tmpl w:val="6820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55975"/>
    <w:multiLevelType w:val="hybridMultilevel"/>
    <w:tmpl w:val="4D5C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E2563"/>
    <w:multiLevelType w:val="hybridMultilevel"/>
    <w:tmpl w:val="0BF8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72568"/>
    <w:multiLevelType w:val="hybridMultilevel"/>
    <w:tmpl w:val="5D64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1E14"/>
    <w:multiLevelType w:val="hybridMultilevel"/>
    <w:tmpl w:val="144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807A0"/>
    <w:multiLevelType w:val="hybridMultilevel"/>
    <w:tmpl w:val="4EC0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5F"/>
    <w:rsid w:val="0001413B"/>
    <w:rsid w:val="0007425F"/>
    <w:rsid w:val="00254F34"/>
    <w:rsid w:val="003A7FDE"/>
    <w:rsid w:val="00423320"/>
    <w:rsid w:val="00C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FCF1A-C16E-4452-B1DE-8750047C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Wittney Carter</dc:creator>
  <cp:keywords/>
  <dc:description/>
  <cp:lastModifiedBy>Wittney Carter</cp:lastModifiedBy>
  <cp:revision>3</cp:revision>
  <dcterms:created xsi:type="dcterms:W3CDTF">2015-12-16T12:40:00Z</dcterms:created>
  <dcterms:modified xsi:type="dcterms:W3CDTF">2015-12-16T12:58:00Z</dcterms:modified>
</cp:coreProperties>
</file>